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914" w:rsidRPr="00700914" w:rsidRDefault="00303EA5" w:rsidP="00700914">
      <w:pPr>
        <w:spacing w:line="240" w:lineRule="auto"/>
        <w:jc w:val="center"/>
        <w:rPr>
          <w:rFonts w:ascii="Book Antiqua" w:eastAsia="Dotum" w:hAnsi="Book Antiqua" w:cs="Narkisim"/>
          <w:b/>
          <w:smallCaps/>
          <w:color w:val="002060"/>
          <w:sz w:val="28"/>
          <w:szCs w:val="28"/>
          <w:lang w:val="pl-PL"/>
        </w:rPr>
      </w:pPr>
      <w:r>
        <w:rPr>
          <w:noProof/>
          <w:lang w:val="pl-PL" w:eastAsia="pl-PL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-378244</wp:posOffset>
            </wp:positionV>
            <wp:extent cx="711835" cy="711835"/>
            <wp:effectExtent l="0" t="0" r="0" b="0"/>
            <wp:wrapNone/>
            <wp:docPr id="4" name="Obraz 4" descr="http://www.uwb.edu.pl/pliki/logo/CMYK/w_uwb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wb.edu.pl/pliki/logo/CMYK/w_uwb_k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-411480</wp:posOffset>
            </wp:positionV>
            <wp:extent cx="382270" cy="753745"/>
            <wp:effectExtent l="0" t="0" r="0" b="0"/>
            <wp:wrapNone/>
            <wp:docPr id="5" name="Obraz 5" descr="http://www.prawo.uwb.edu.pl/pliki/prawo_newfile/logo_wp/WP_UWB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awo.uwb.edu.pl/pliki/prawo_newfile/logo_wp/WP_UWB_k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5727">
        <w:rPr>
          <w:noProof/>
          <w:lang w:val="pl-PL" w:eastAsia="pl-PL" w:bidi="ar-S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-448945</wp:posOffset>
            </wp:positionV>
            <wp:extent cx="616585" cy="90424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eastAsia="Dotum" w:hAnsi="Book Antiqua" w:cs="Narkisim"/>
          <w:b/>
          <w:smallCaps/>
          <w:noProof/>
          <w:color w:val="002060"/>
          <w:sz w:val="28"/>
          <w:szCs w:val="28"/>
          <w:lang w:val="pl-PL" w:eastAsia="pl-PL"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-412115</wp:posOffset>
            </wp:positionV>
            <wp:extent cx="791845" cy="79184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ook Antiqua" w:eastAsia="Dotum" w:hAnsi="Book Antiqua" w:cs="Narkisim"/>
          <w:b/>
          <w:smallCaps/>
          <w:color w:val="002060"/>
          <w:sz w:val="28"/>
          <w:szCs w:val="28"/>
          <w:lang w:val="pl-PL"/>
        </w:rPr>
        <w:t xml:space="preserve">  </w:t>
      </w:r>
      <w:r w:rsidR="00487B61">
        <w:rPr>
          <w:rFonts w:ascii="Book Antiqua" w:eastAsia="Dotum" w:hAnsi="Book Antiqua" w:cs="Narkisim"/>
          <w:b/>
          <w:smallCaps/>
          <w:color w:val="002060"/>
          <w:sz w:val="28"/>
          <w:szCs w:val="28"/>
          <w:lang w:val="pl-PL"/>
        </w:rPr>
        <w:tab/>
      </w:r>
      <w:r>
        <w:rPr>
          <w:rFonts w:ascii="Book Antiqua" w:eastAsia="Dotum" w:hAnsi="Book Antiqua" w:cs="Narkisim"/>
          <w:b/>
          <w:smallCaps/>
          <w:color w:val="002060"/>
          <w:sz w:val="28"/>
          <w:szCs w:val="28"/>
          <w:lang w:val="pl-PL"/>
        </w:rPr>
        <w:t xml:space="preserve">     </w:t>
      </w:r>
      <w:r w:rsidR="00487B61">
        <w:rPr>
          <w:rFonts w:ascii="Book Antiqua" w:eastAsia="Dotum" w:hAnsi="Book Antiqua" w:cs="Narkisim"/>
          <w:b/>
          <w:smallCaps/>
          <w:color w:val="002060"/>
          <w:sz w:val="28"/>
          <w:szCs w:val="28"/>
          <w:lang w:val="pl-PL"/>
        </w:rPr>
        <w:tab/>
      </w:r>
      <w:r w:rsidR="00487B61">
        <w:rPr>
          <w:rFonts w:ascii="Book Antiqua" w:eastAsia="Dotum" w:hAnsi="Book Antiqua" w:cs="Narkisim"/>
          <w:b/>
          <w:smallCaps/>
          <w:color w:val="002060"/>
          <w:sz w:val="28"/>
          <w:szCs w:val="28"/>
          <w:lang w:val="pl-PL"/>
        </w:rPr>
        <w:tab/>
      </w:r>
      <w:r>
        <w:rPr>
          <w:rFonts w:ascii="Book Antiqua" w:eastAsia="Dotum" w:hAnsi="Book Antiqua" w:cs="Narkisim"/>
          <w:b/>
          <w:smallCaps/>
          <w:color w:val="002060"/>
          <w:sz w:val="28"/>
          <w:szCs w:val="28"/>
          <w:lang w:val="pl-PL"/>
        </w:rPr>
        <w:t xml:space="preserve"> </w:t>
      </w:r>
      <w:r w:rsidR="00487B61">
        <w:rPr>
          <w:rFonts w:ascii="Book Antiqua" w:eastAsia="Dotum" w:hAnsi="Book Antiqua" w:cs="Narkisim"/>
          <w:b/>
          <w:smallCaps/>
          <w:color w:val="002060"/>
          <w:sz w:val="28"/>
          <w:szCs w:val="28"/>
          <w:lang w:val="pl-PL"/>
        </w:rPr>
        <w:tab/>
      </w:r>
      <w:r w:rsidR="00A34777">
        <w:rPr>
          <w:rFonts w:ascii="Book Antiqua" w:eastAsia="Dotum" w:hAnsi="Book Antiqua" w:cs="Narkisim"/>
          <w:b/>
          <w:smallCaps/>
          <w:color w:val="002060"/>
          <w:sz w:val="28"/>
          <w:szCs w:val="28"/>
          <w:lang w:val="pl-PL"/>
        </w:rPr>
        <w:tab/>
      </w:r>
      <w:r>
        <w:rPr>
          <w:rFonts w:ascii="Book Antiqua" w:eastAsia="Dotum" w:hAnsi="Book Antiqua" w:cs="Narkisim"/>
          <w:b/>
          <w:smallCaps/>
          <w:color w:val="002060"/>
          <w:sz w:val="28"/>
          <w:szCs w:val="28"/>
          <w:lang w:val="pl-PL"/>
        </w:rPr>
        <w:t xml:space="preserve">       </w:t>
      </w:r>
      <w:r w:rsidR="00A34777">
        <w:rPr>
          <w:rFonts w:ascii="Book Antiqua" w:eastAsia="Dotum" w:hAnsi="Book Antiqua" w:cs="Narkisim"/>
          <w:b/>
          <w:smallCaps/>
          <w:color w:val="002060"/>
          <w:sz w:val="28"/>
          <w:szCs w:val="28"/>
          <w:lang w:val="pl-PL"/>
        </w:rPr>
        <w:tab/>
      </w:r>
      <w:r>
        <w:rPr>
          <w:rFonts w:ascii="Book Antiqua" w:eastAsia="Dotum" w:hAnsi="Book Antiqua" w:cs="Narkisim"/>
          <w:b/>
          <w:smallCaps/>
          <w:color w:val="002060"/>
          <w:sz w:val="28"/>
          <w:szCs w:val="28"/>
          <w:lang w:val="pl-PL"/>
        </w:rPr>
        <w:t xml:space="preserve">          </w:t>
      </w:r>
      <w:r w:rsidR="00487B61">
        <w:rPr>
          <w:rFonts w:ascii="Book Antiqua" w:eastAsia="Dotum" w:hAnsi="Book Antiqua" w:cs="Narkisim"/>
          <w:b/>
          <w:smallCaps/>
          <w:color w:val="002060"/>
          <w:sz w:val="28"/>
          <w:szCs w:val="28"/>
          <w:lang w:val="pl-PL"/>
        </w:rPr>
        <w:tab/>
      </w:r>
    </w:p>
    <w:p w:rsidR="00303EA5" w:rsidRPr="00303EA5" w:rsidRDefault="00303EA5" w:rsidP="008B5C58">
      <w:pPr>
        <w:spacing w:line="240" w:lineRule="auto"/>
        <w:ind w:left="-284" w:right="-284"/>
        <w:jc w:val="center"/>
        <w:rPr>
          <w:rFonts w:ascii="Book Antiqua" w:eastAsia="Dotum" w:hAnsi="Book Antiqua" w:cs="Narkisim"/>
          <w:b/>
          <w:caps/>
          <w:color w:val="002060"/>
          <w:sz w:val="32"/>
          <w:szCs w:val="32"/>
          <w:lang w:val="pl-PL"/>
        </w:rPr>
      </w:pPr>
    </w:p>
    <w:p w:rsidR="008B5C58" w:rsidRPr="00303EA5" w:rsidRDefault="00B234C3" w:rsidP="008B5C58">
      <w:pPr>
        <w:spacing w:line="240" w:lineRule="auto"/>
        <w:ind w:left="-284" w:right="-284"/>
        <w:jc w:val="center"/>
        <w:rPr>
          <w:rFonts w:ascii="Book Antiqua" w:eastAsia="Dotum" w:hAnsi="Book Antiqua" w:cs="Narkisim"/>
          <w:b/>
          <w:caps/>
          <w:color w:val="002060"/>
          <w:sz w:val="32"/>
          <w:szCs w:val="32"/>
          <w:lang w:val="pl-PL"/>
        </w:rPr>
      </w:pPr>
      <w:r w:rsidRPr="00303EA5">
        <w:rPr>
          <w:rFonts w:ascii="Book Antiqua" w:eastAsia="Dotum" w:hAnsi="Book Antiqua" w:cs="Narkisim"/>
          <w:b/>
          <w:caps/>
          <w:color w:val="002060"/>
          <w:sz w:val="32"/>
          <w:szCs w:val="32"/>
          <w:lang w:val="pl-PL"/>
        </w:rPr>
        <w:t>Sympozjum „Demokracja współczesna”</w:t>
      </w:r>
      <w:r w:rsidR="008B5C58" w:rsidRPr="00303EA5">
        <w:rPr>
          <w:rFonts w:ascii="Book Antiqua" w:eastAsia="Dotum" w:hAnsi="Book Antiqua" w:cs="Narkisim"/>
          <w:b/>
          <w:caps/>
          <w:color w:val="002060"/>
          <w:sz w:val="32"/>
          <w:szCs w:val="32"/>
          <w:lang w:val="pl-PL"/>
        </w:rPr>
        <w:t xml:space="preserve"> </w:t>
      </w:r>
    </w:p>
    <w:p w:rsidR="00B234C3" w:rsidRPr="00700914" w:rsidRDefault="008B5C58" w:rsidP="008B5C58">
      <w:pPr>
        <w:spacing w:line="240" w:lineRule="auto"/>
        <w:ind w:left="-284" w:right="-284"/>
        <w:jc w:val="center"/>
        <w:rPr>
          <w:rFonts w:ascii="Book Antiqua" w:eastAsia="Dotum" w:hAnsi="Book Antiqua" w:cs="Narkisim"/>
          <w:b/>
          <w:caps/>
          <w:color w:val="002060"/>
          <w:sz w:val="32"/>
          <w:szCs w:val="32"/>
          <w:lang w:val="pl-PL"/>
        </w:rPr>
      </w:pPr>
      <w:r w:rsidRPr="00303EA5">
        <w:rPr>
          <w:rFonts w:ascii="Book Antiqua" w:eastAsia="Dotum" w:hAnsi="Book Antiqua" w:cs="Narkisim"/>
          <w:b/>
          <w:caps/>
          <w:color w:val="002060"/>
          <w:sz w:val="32"/>
          <w:szCs w:val="32"/>
          <w:lang w:val="pl-PL"/>
        </w:rPr>
        <w:t>w ramach jubileuszu 50-lecia pracy zawodowej</w:t>
      </w:r>
    </w:p>
    <w:p w:rsidR="00B234C3" w:rsidRPr="00303EA5" w:rsidRDefault="00B234C3" w:rsidP="00B234C3">
      <w:pPr>
        <w:spacing w:line="240" w:lineRule="auto"/>
        <w:jc w:val="center"/>
        <w:rPr>
          <w:rFonts w:ascii="Book Antiqua" w:eastAsia="Dotum" w:hAnsi="Book Antiqua" w:cs="Narkisim"/>
          <w:b/>
          <w:color w:val="FF0000"/>
          <w:sz w:val="36"/>
          <w:szCs w:val="36"/>
          <w:lang w:val="pl-PL"/>
        </w:rPr>
      </w:pPr>
      <w:r w:rsidRPr="00303EA5">
        <w:rPr>
          <w:rFonts w:ascii="Book Antiqua" w:eastAsia="Dotum" w:hAnsi="Book Antiqua" w:cs="Narkisim"/>
          <w:b/>
          <w:color w:val="FF0000"/>
          <w:sz w:val="36"/>
          <w:szCs w:val="36"/>
          <w:lang w:val="pl-PL"/>
        </w:rPr>
        <w:t>Prof. zw. dr. hab. dr. h.c. Adama Jamroza</w:t>
      </w:r>
    </w:p>
    <w:p w:rsidR="00B234C3" w:rsidRPr="00700914" w:rsidRDefault="00B234C3" w:rsidP="00B234C3">
      <w:pPr>
        <w:spacing w:line="240" w:lineRule="auto"/>
        <w:jc w:val="center"/>
        <w:rPr>
          <w:rFonts w:ascii="Book Antiqua" w:eastAsia="Dotum" w:hAnsi="Book Antiqua" w:cs="Narkisim"/>
          <w:color w:val="002060"/>
          <w:sz w:val="28"/>
          <w:szCs w:val="28"/>
          <w:lang w:val="pl-PL"/>
        </w:rPr>
      </w:pPr>
      <w:r w:rsidRPr="00700914">
        <w:rPr>
          <w:rFonts w:ascii="Book Antiqua" w:eastAsia="Dotum" w:hAnsi="Book Antiqua" w:cs="Narkisim"/>
          <w:b/>
          <w:color w:val="002060"/>
          <w:sz w:val="28"/>
          <w:szCs w:val="28"/>
          <w:lang w:val="pl-PL"/>
        </w:rPr>
        <w:t>Pierwszego Rektora Uniwersytetu w Białymstoku</w:t>
      </w:r>
      <w:r w:rsidRPr="00700914">
        <w:rPr>
          <w:rFonts w:ascii="Book Antiqua" w:eastAsia="Dotum" w:hAnsi="Book Antiqua" w:cs="Narkisim"/>
          <w:color w:val="002060"/>
          <w:sz w:val="28"/>
          <w:szCs w:val="28"/>
          <w:lang w:val="pl-PL"/>
        </w:rPr>
        <w:t xml:space="preserve">, </w:t>
      </w:r>
    </w:p>
    <w:p w:rsidR="00700914" w:rsidRPr="00203589" w:rsidRDefault="00B234C3" w:rsidP="00203589">
      <w:pPr>
        <w:spacing w:line="240" w:lineRule="auto"/>
        <w:jc w:val="center"/>
        <w:rPr>
          <w:rFonts w:ascii="Book Antiqua" w:eastAsia="Dotum" w:hAnsi="Book Antiqua" w:cs="Narkisim"/>
          <w:b/>
          <w:color w:val="002060"/>
          <w:sz w:val="28"/>
          <w:szCs w:val="28"/>
          <w:lang w:val="pl-PL"/>
        </w:rPr>
      </w:pPr>
      <w:r w:rsidRPr="00172146">
        <w:rPr>
          <w:rFonts w:ascii="Book Antiqua" w:eastAsia="Dotum" w:hAnsi="Book Antiqua" w:cs="Narkisim"/>
          <w:b/>
          <w:color w:val="002060"/>
          <w:sz w:val="28"/>
          <w:szCs w:val="28"/>
          <w:lang w:val="pl-PL"/>
        </w:rPr>
        <w:t>Sędziego Trybunału Konstytucyjnego w stanie spoczynku, Senatora RP</w:t>
      </w:r>
    </w:p>
    <w:p w:rsidR="00B234C3" w:rsidRPr="00700914" w:rsidRDefault="00700914" w:rsidP="00700914">
      <w:pPr>
        <w:spacing w:line="240" w:lineRule="auto"/>
        <w:jc w:val="center"/>
        <w:rPr>
          <w:rFonts w:ascii="Book Antiqua" w:eastAsia="Dotum" w:hAnsi="Book Antiqua" w:cs="Narkisim"/>
          <w:color w:val="002060"/>
          <w:sz w:val="24"/>
          <w:szCs w:val="24"/>
          <w:lang w:val="pl-PL"/>
        </w:rPr>
      </w:pPr>
      <w:r>
        <w:rPr>
          <w:rFonts w:ascii="Book Antiqua" w:eastAsia="Dotum" w:hAnsi="Book Antiqua" w:cs="Narkisim"/>
          <w:b/>
          <w:color w:val="002060"/>
          <w:sz w:val="24"/>
          <w:szCs w:val="24"/>
          <w:lang w:val="pl-PL"/>
        </w:rPr>
        <w:t xml:space="preserve">Białystok, </w:t>
      </w:r>
      <w:r w:rsidR="00B234C3" w:rsidRPr="00700914">
        <w:rPr>
          <w:rFonts w:ascii="Book Antiqua" w:eastAsia="Dotum" w:hAnsi="Book Antiqua" w:cs="Narkisim"/>
          <w:b/>
          <w:color w:val="002060"/>
          <w:sz w:val="24"/>
          <w:szCs w:val="24"/>
          <w:lang w:val="pl-PL"/>
        </w:rPr>
        <w:t>2 lipca 2018 r</w:t>
      </w:r>
      <w:r w:rsidR="00B234C3" w:rsidRPr="00700914">
        <w:rPr>
          <w:rFonts w:ascii="Book Antiqua" w:eastAsia="Dotum" w:hAnsi="Book Antiqua" w:cs="Narkisim"/>
          <w:color w:val="002060"/>
          <w:sz w:val="24"/>
          <w:szCs w:val="24"/>
          <w:lang w:val="pl-PL"/>
        </w:rPr>
        <w:t>.</w:t>
      </w:r>
    </w:p>
    <w:p w:rsidR="00B234C3" w:rsidRPr="00AA1A7F" w:rsidRDefault="00B234C3" w:rsidP="00700914">
      <w:pPr>
        <w:spacing w:line="240" w:lineRule="auto"/>
        <w:jc w:val="center"/>
        <w:rPr>
          <w:rFonts w:ascii="Book Antiqua" w:eastAsia="Dotum" w:hAnsi="Book Antiqua" w:cs="Narkisim"/>
          <w:color w:val="002060"/>
          <w:sz w:val="24"/>
          <w:szCs w:val="24"/>
          <w:lang w:val="pl-PL"/>
        </w:rPr>
      </w:pPr>
      <w:r w:rsidRPr="00AA1A7F">
        <w:rPr>
          <w:rFonts w:ascii="Book Antiqua" w:eastAsia="Dotum" w:hAnsi="Book Antiqua" w:cs="Narkisim"/>
          <w:color w:val="002060"/>
          <w:sz w:val="24"/>
          <w:szCs w:val="24"/>
          <w:lang w:val="pl-PL"/>
        </w:rPr>
        <w:t>Wydział Prawa Uniwersytetu w Białymstoku</w:t>
      </w:r>
      <w:r w:rsidR="007123FE" w:rsidRPr="00AA1A7F">
        <w:rPr>
          <w:rFonts w:ascii="Book Antiqua" w:eastAsia="Dotum" w:hAnsi="Book Antiqua" w:cs="Narkisim"/>
          <w:color w:val="002060"/>
          <w:sz w:val="24"/>
          <w:szCs w:val="24"/>
          <w:lang w:val="pl-PL"/>
        </w:rPr>
        <w:t xml:space="preserve">, </w:t>
      </w:r>
      <w:r w:rsidR="007F29A9" w:rsidRPr="00AA1A7F">
        <w:rPr>
          <w:rFonts w:ascii="Book Antiqua" w:eastAsia="Dotum" w:hAnsi="Book Antiqua" w:cs="Narkisim"/>
          <w:color w:val="002060"/>
          <w:sz w:val="24"/>
          <w:szCs w:val="24"/>
          <w:lang w:val="pl-PL"/>
        </w:rPr>
        <w:t xml:space="preserve">ul. Mickiewicza 1, </w:t>
      </w:r>
      <w:r w:rsidR="007123FE" w:rsidRPr="00AA1A7F">
        <w:rPr>
          <w:rFonts w:ascii="Book Antiqua" w:eastAsia="Dotum" w:hAnsi="Book Antiqua" w:cs="Narkisim"/>
          <w:color w:val="002060"/>
          <w:sz w:val="24"/>
          <w:szCs w:val="24"/>
          <w:lang w:val="pl-PL"/>
        </w:rPr>
        <w:t xml:space="preserve">Aula 104 </w:t>
      </w:r>
    </w:p>
    <w:p w:rsidR="00700914" w:rsidRPr="00700914" w:rsidRDefault="00B50B11" w:rsidP="00700914">
      <w:pPr>
        <w:spacing w:line="240" w:lineRule="auto"/>
        <w:jc w:val="center"/>
        <w:rPr>
          <w:rFonts w:ascii="Book Antiqua" w:eastAsia="Dotum" w:hAnsi="Book Antiqua" w:cs="Narkisim"/>
          <w:b/>
          <w:smallCaps/>
          <w:color w:val="FF0000"/>
          <w:sz w:val="24"/>
          <w:szCs w:val="24"/>
          <w:lang w:val="pl-PL"/>
        </w:rPr>
      </w:pPr>
      <w:r w:rsidRPr="00700914">
        <w:rPr>
          <w:rFonts w:ascii="Book Antiqua" w:hAnsi="Book Antiqua"/>
          <w:smallCaps/>
          <w:noProof/>
          <w:lang w:val="pl-PL" w:eastAsia="pl-PL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221947</wp:posOffset>
            </wp:positionV>
            <wp:extent cx="9165265" cy="6687542"/>
            <wp:effectExtent l="0" t="0" r="0" b="0"/>
            <wp:wrapNone/>
            <wp:docPr id="2" name="Obraz 2" descr="C:\Users\k.dziedzik\Desktop\Jamróz lipiec 2018\podkł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dziedzik\Desktop\Jamróz lipiec 2018\podkł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-2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265" cy="668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0914" w:rsidRPr="00700914">
        <w:rPr>
          <w:rFonts w:ascii="Book Antiqua" w:eastAsia="Dotum" w:hAnsi="Book Antiqua" w:cs="Narkisim"/>
          <w:b/>
          <w:smallCaps/>
          <w:color w:val="FF0000"/>
          <w:sz w:val="24"/>
          <w:szCs w:val="24"/>
          <w:lang w:val="pl-PL"/>
        </w:rPr>
        <w:t xml:space="preserve">PROGRAM UROCZYSTOŚCI </w:t>
      </w:r>
    </w:p>
    <w:p w:rsidR="00B234C3" w:rsidRPr="00700914" w:rsidRDefault="008B5C58" w:rsidP="00700914">
      <w:pPr>
        <w:spacing w:line="240" w:lineRule="auto"/>
        <w:jc w:val="center"/>
        <w:rPr>
          <w:rFonts w:ascii="Book Antiqua" w:eastAsia="Dotum" w:hAnsi="Book Antiqua" w:cs="Narkisim"/>
          <w:b/>
          <w:color w:val="FF0000"/>
          <w:sz w:val="24"/>
          <w:szCs w:val="24"/>
          <w:lang w:val="pl-PL"/>
        </w:rPr>
      </w:pPr>
      <w:r w:rsidRPr="00700914">
        <w:rPr>
          <w:rFonts w:ascii="Book Antiqua" w:eastAsia="Dotum" w:hAnsi="Book Antiqua" w:cs="Narkisim"/>
          <w:b/>
          <w:color w:val="FF0000"/>
          <w:sz w:val="24"/>
          <w:szCs w:val="24"/>
          <w:lang w:val="pl-PL"/>
        </w:rPr>
        <w:t xml:space="preserve">objętej </w:t>
      </w:r>
      <w:r w:rsidR="00B234C3" w:rsidRPr="00700914">
        <w:rPr>
          <w:rFonts w:ascii="Book Antiqua" w:eastAsia="Dotum" w:hAnsi="Book Antiqua" w:cs="Narkisim"/>
          <w:b/>
          <w:color w:val="FF0000"/>
          <w:sz w:val="24"/>
          <w:szCs w:val="24"/>
          <w:lang w:val="pl-PL"/>
        </w:rPr>
        <w:t>Patronat</w:t>
      </w:r>
      <w:r w:rsidRPr="00700914">
        <w:rPr>
          <w:rFonts w:ascii="Book Antiqua" w:eastAsia="Dotum" w:hAnsi="Book Antiqua" w:cs="Narkisim"/>
          <w:b/>
          <w:color w:val="FF0000"/>
          <w:sz w:val="24"/>
          <w:szCs w:val="24"/>
          <w:lang w:val="pl-PL"/>
        </w:rPr>
        <w:t>em H</w:t>
      </w:r>
      <w:r w:rsidR="00B234C3" w:rsidRPr="00700914">
        <w:rPr>
          <w:rFonts w:ascii="Book Antiqua" w:eastAsia="Dotum" w:hAnsi="Book Antiqua" w:cs="Narkisim"/>
          <w:b/>
          <w:color w:val="FF0000"/>
          <w:sz w:val="24"/>
          <w:szCs w:val="24"/>
          <w:lang w:val="pl-PL"/>
        </w:rPr>
        <w:t>onorowy</w:t>
      </w:r>
      <w:r w:rsidRPr="00700914">
        <w:rPr>
          <w:rFonts w:ascii="Book Antiqua" w:eastAsia="Dotum" w:hAnsi="Book Antiqua" w:cs="Narkisim"/>
          <w:b/>
          <w:color w:val="FF0000"/>
          <w:sz w:val="24"/>
          <w:szCs w:val="24"/>
          <w:lang w:val="pl-PL"/>
        </w:rPr>
        <w:t>m</w:t>
      </w:r>
      <w:r w:rsidR="00B234C3" w:rsidRPr="00700914">
        <w:rPr>
          <w:rFonts w:ascii="Book Antiqua" w:eastAsia="Dotum" w:hAnsi="Book Antiqua" w:cs="Narkisim"/>
          <w:b/>
          <w:color w:val="FF0000"/>
          <w:sz w:val="24"/>
          <w:szCs w:val="24"/>
          <w:lang w:val="pl-PL"/>
        </w:rPr>
        <w:t xml:space="preserve"> Prezydent</w:t>
      </w:r>
      <w:r w:rsidRPr="00700914">
        <w:rPr>
          <w:rFonts w:ascii="Book Antiqua" w:eastAsia="Dotum" w:hAnsi="Book Antiqua" w:cs="Narkisim"/>
          <w:b/>
          <w:color w:val="FF0000"/>
          <w:sz w:val="24"/>
          <w:szCs w:val="24"/>
          <w:lang w:val="pl-PL"/>
        </w:rPr>
        <w:t>a</w:t>
      </w:r>
      <w:r w:rsidR="00B234C3" w:rsidRPr="00700914">
        <w:rPr>
          <w:rFonts w:ascii="Book Antiqua" w:eastAsia="Dotum" w:hAnsi="Book Antiqua" w:cs="Narkisim"/>
          <w:b/>
          <w:color w:val="FF0000"/>
          <w:sz w:val="24"/>
          <w:szCs w:val="24"/>
          <w:lang w:val="pl-PL"/>
        </w:rPr>
        <w:t xml:space="preserve"> Miasta Białegostoku</w:t>
      </w:r>
    </w:p>
    <w:p w:rsidR="00700914" w:rsidRPr="00303EA5" w:rsidRDefault="00700914" w:rsidP="00700914">
      <w:pPr>
        <w:spacing w:line="240" w:lineRule="auto"/>
        <w:jc w:val="center"/>
        <w:rPr>
          <w:rFonts w:ascii="Book Antiqua" w:eastAsia="Dotum" w:hAnsi="Book Antiqua" w:cs="Narkisim"/>
          <w:b/>
          <w:smallCaps/>
          <w:color w:val="FF0000"/>
          <w:sz w:val="24"/>
          <w:szCs w:val="24"/>
          <w:lang w:val="pl-PL"/>
        </w:rPr>
      </w:pPr>
    </w:p>
    <w:p w:rsidR="00B234C3" w:rsidRPr="006E1BCF" w:rsidRDefault="00B234C3" w:rsidP="00B234C3">
      <w:pPr>
        <w:spacing w:line="240" w:lineRule="auto"/>
        <w:rPr>
          <w:rFonts w:ascii="Book Antiqua" w:hAnsi="Book Antiqua"/>
          <w:b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>13.00</w:t>
      </w:r>
      <w:r w:rsidRPr="006E1BCF">
        <w:rPr>
          <w:rFonts w:ascii="Book Antiqua" w:hAnsi="Book Antiqua"/>
          <w:b/>
          <w:sz w:val="20"/>
          <w:szCs w:val="20"/>
          <w:lang w:val="pl-PL"/>
        </w:rPr>
        <w:tab/>
      </w:r>
      <w:r w:rsidR="008B5C58" w:rsidRPr="006E1BCF">
        <w:rPr>
          <w:rFonts w:ascii="Book Antiqua" w:hAnsi="Book Antiqua"/>
          <w:b/>
          <w:sz w:val="20"/>
          <w:szCs w:val="20"/>
          <w:lang w:val="pl-PL"/>
        </w:rPr>
        <w:t>O</w:t>
      </w:r>
      <w:r w:rsidRPr="006E1BCF">
        <w:rPr>
          <w:rFonts w:ascii="Book Antiqua" w:hAnsi="Book Antiqua"/>
          <w:sz w:val="20"/>
          <w:szCs w:val="20"/>
          <w:lang w:val="pl-PL"/>
        </w:rPr>
        <w:t>twa</w:t>
      </w:r>
      <w:r w:rsidR="00172146">
        <w:rPr>
          <w:rFonts w:ascii="Book Antiqua" w:hAnsi="Book Antiqua"/>
          <w:sz w:val="20"/>
          <w:szCs w:val="20"/>
          <w:lang w:val="pl-PL"/>
        </w:rPr>
        <w:t>rcie i prowadzenie uroczystości przez</w:t>
      </w:r>
      <w:r w:rsidR="008B5C58" w:rsidRPr="006E1BCF">
        <w:rPr>
          <w:rFonts w:ascii="Book Antiqua" w:hAnsi="Book Antiqua"/>
          <w:sz w:val="20"/>
          <w:szCs w:val="20"/>
          <w:lang w:val="pl-PL"/>
        </w:rPr>
        <w:t xml:space="preserve"> </w:t>
      </w:r>
      <w:r w:rsidRPr="006E1BCF">
        <w:rPr>
          <w:rFonts w:ascii="Book Antiqua" w:hAnsi="Book Antiqua"/>
          <w:b/>
          <w:sz w:val="20"/>
          <w:szCs w:val="20"/>
          <w:lang w:val="pl-PL"/>
        </w:rPr>
        <w:t xml:space="preserve">prof. dr hab. </w:t>
      </w:r>
      <w:r w:rsidR="00172146">
        <w:rPr>
          <w:rFonts w:ascii="Book Antiqua" w:hAnsi="Book Antiqua"/>
          <w:b/>
          <w:sz w:val="20"/>
          <w:szCs w:val="20"/>
          <w:lang w:val="pl-PL"/>
        </w:rPr>
        <w:t>Ewę</w:t>
      </w:r>
      <w:r w:rsidRPr="006E1BCF">
        <w:rPr>
          <w:rFonts w:ascii="Book Antiqua" w:hAnsi="Book Antiqua"/>
          <w:b/>
          <w:sz w:val="20"/>
          <w:szCs w:val="20"/>
          <w:lang w:val="pl-PL"/>
        </w:rPr>
        <w:t xml:space="preserve"> M. </w:t>
      </w:r>
      <w:proofErr w:type="spellStart"/>
      <w:r w:rsidRPr="006E1BCF">
        <w:rPr>
          <w:rFonts w:ascii="Book Antiqua" w:hAnsi="Book Antiqua"/>
          <w:b/>
          <w:sz w:val="20"/>
          <w:szCs w:val="20"/>
          <w:lang w:val="pl-PL"/>
        </w:rPr>
        <w:t>Guzik-Makaruk</w:t>
      </w:r>
      <w:bookmarkStart w:id="0" w:name="_GoBack"/>
      <w:bookmarkEnd w:id="0"/>
      <w:proofErr w:type="spellEnd"/>
      <w:r w:rsidRPr="006E1BCF">
        <w:rPr>
          <w:rFonts w:ascii="Book Antiqua" w:hAnsi="Book Antiqua"/>
          <w:b/>
          <w:sz w:val="20"/>
          <w:szCs w:val="20"/>
          <w:lang w:val="pl-PL"/>
        </w:rPr>
        <w:br/>
      </w:r>
      <w:r w:rsidRPr="006E1BCF">
        <w:rPr>
          <w:rFonts w:ascii="Book Antiqua" w:hAnsi="Book Antiqua"/>
          <w:sz w:val="20"/>
          <w:szCs w:val="20"/>
          <w:lang w:val="pl-PL"/>
        </w:rPr>
        <w:t>Prodziekan</w:t>
      </w:r>
      <w:r w:rsidR="00172146">
        <w:rPr>
          <w:rFonts w:ascii="Book Antiqua" w:hAnsi="Book Antiqua"/>
          <w:sz w:val="20"/>
          <w:szCs w:val="20"/>
          <w:lang w:val="pl-PL"/>
        </w:rPr>
        <w:t>a</w:t>
      </w:r>
      <w:r w:rsidRPr="006E1BCF">
        <w:rPr>
          <w:rFonts w:ascii="Book Antiqua" w:hAnsi="Book Antiqua"/>
          <w:sz w:val="20"/>
          <w:szCs w:val="20"/>
          <w:lang w:val="pl-PL"/>
        </w:rPr>
        <w:t xml:space="preserve"> Wydziału Prawa</w:t>
      </w:r>
      <w:r w:rsidRPr="006E1BCF">
        <w:rPr>
          <w:rFonts w:ascii="Book Antiqua" w:eastAsia="Dotum" w:hAnsi="Book Antiqua" w:cs="Narkisim"/>
          <w:sz w:val="20"/>
          <w:szCs w:val="20"/>
          <w:lang w:val="pl-PL"/>
        </w:rPr>
        <w:t xml:space="preserve"> Uniwersytetu w Białymstoku</w:t>
      </w:r>
    </w:p>
    <w:p w:rsidR="008B5C58" w:rsidRPr="006E1BCF" w:rsidRDefault="008B5C58" w:rsidP="00B234C3">
      <w:pPr>
        <w:spacing w:line="240" w:lineRule="auto"/>
        <w:jc w:val="left"/>
        <w:rPr>
          <w:rFonts w:ascii="Book Antiqua" w:hAnsi="Book Antiqua"/>
          <w:sz w:val="20"/>
          <w:szCs w:val="20"/>
          <w:lang w:val="pl-PL"/>
        </w:rPr>
      </w:pPr>
    </w:p>
    <w:p w:rsidR="00B234C3" w:rsidRPr="006E1BCF" w:rsidRDefault="00E76800" w:rsidP="00B234C3">
      <w:pPr>
        <w:spacing w:line="240" w:lineRule="auto"/>
        <w:jc w:val="left"/>
        <w:rPr>
          <w:rFonts w:ascii="Book Antiqua" w:eastAsia="Dotum" w:hAnsi="Book Antiqua" w:cs="Narkisim"/>
          <w:b/>
          <w:sz w:val="20"/>
          <w:szCs w:val="20"/>
          <w:lang w:val="pl-PL"/>
        </w:rPr>
      </w:pPr>
      <w:r>
        <w:rPr>
          <w:rFonts w:ascii="Book Antiqua" w:hAnsi="Book Antiqua"/>
          <w:sz w:val="20"/>
          <w:szCs w:val="20"/>
          <w:lang w:val="pl-PL"/>
        </w:rPr>
        <w:t>P</w:t>
      </w:r>
      <w:r w:rsidRPr="006E1BCF">
        <w:rPr>
          <w:rFonts w:ascii="Book Antiqua" w:hAnsi="Book Antiqua"/>
          <w:sz w:val="20"/>
          <w:szCs w:val="20"/>
          <w:lang w:val="pl-PL"/>
        </w:rPr>
        <w:t xml:space="preserve">owitanie Gości </w:t>
      </w:r>
      <w:r>
        <w:rPr>
          <w:rFonts w:ascii="Book Antiqua" w:hAnsi="Book Antiqua"/>
          <w:sz w:val="20"/>
          <w:szCs w:val="20"/>
          <w:lang w:val="pl-PL"/>
        </w:rPr>
        <w:t>i wystąpienie</w:t>
      </w:r>
      <w:r w:rsidR="00B234C3" w:rsidRPr="006E1BCF">
        <w:rPr>
          <w:rFonts w:ascii="Book Antiqua" w:hAnsi="Book Antiqua"/>
          <w:sz w:val="20"/>
          <w:szCs w:val="20"/>
          <w:lang w:val="pl-PL"/>
        </w:rPr>
        <w:t xml:space="preserve"> </w:t>
      </w:r>
      <w:r w:rsidR="00B234C3" w:rsidRPr="006E1BCF">
        <w:rPr>
          <w:rFonts w:ascii="Book Antiqua" w:eastAsia="Dotum" w:hAnsi="Book Antiqua" w:cs="Narkisim"/>
          <w:b/>
          <w:sz w:val="20"/>
          <w:szCs w:val="20"/>
          <w:lang w:val="pl-PL"/>
        </w:rPr>
        <w:t>prof. zw. dr. hab. Emila W. </w:t>
      </w:r>
      <w:proofErr w:type="spellStart"/>
      <w:r w:rsidR="00B234C3" w:rsidRPr="006E1BCF">
        <w:rPr>
          <w:rFonts w:ascii="Book Antiqua" w:eastAsia="Dotum" w:hAnsi="Book Antiqua" w:cs="Narkisim"/>
          <w:b/>
          <w:sz w:val="20"/>
          <w:szCs w:val="20"/>
          <w:lang w:val="pl-PL"/>
        </w:rPr>
        <w:t>Pływaczewskiego</w:t>
      </w:r>
      <w:proofErr w:type="spellEnd"/>
    </w:p>
    <w:p w:rsidR="00B234C3" w:rsidRPr="006E1BCF" w:rsidRDefault="00B234C3" w:rsidP="00B234C3">
      <w:pPr>
        <w:spacing w:line="240" w:lineRule="auto"/>
        <w:rPr>
          <w:rFonts w:ascii="Book Antiqua" w:eastAsia="Dotum" w:hAnsi="Book Antiqua" w:cs="Narkisim"/>
          <w:sz w:val="20"/>
          <w:szCs w:val="20"/>
          <w:lang w:val="pl-PL"/>
        </w:rPr>
      </w:pPr>
      <w:r w:rsidRPr="006E1BCF">
        <w:rPr>
          <w:rFonts w:ascii="Book Antiqua" w:eastAsia="Dotum" w:hAnsi="Book Antiqua" w:cs="Narkisim"/>
          <w:sz w:val="20"/>
          <w:szCs w:val="20"/>
          <w:lang w:val="pl-PL"/>
        </w:rPr>
        <w:t>D</w:t>
      </w:r>
      <w:r w:rsidRPr="006E1BCF">
        <w:rPr>
          <w:rFonts w:ascii="Book Antiqua" w:hAnsi="Book Antiqua"/>
          <w:sz w:val="20"/>
          <w:szCs w:val="20"/>
          <w:lang w:val="pl-PL"/>
        </w:rPr>
        <w:t>ziekana</w:t>
      </w:r>
      <w:r w:rsidRPr="006E1BCF">
        <w:rPr>
          <w:rFonts w:ascii="Book Antiqua" w:eastAsia="Dotum" w:hAnsi="Book Antiqua" w:cs="Narkisim"/>
          <w:sz w:val="20"/>
          <w:szCs w:val="20"/>
          <w:lang w:val="pl-PL"/>
        </w:rPr>
        <w:t xml:space="preserve"> Wydziału Prawa Uniwersytetu w Białymstoku</w:t>
      </w:r>
    </w:p>
    <w:p w:rsidR="008B5C58" w:rsidRPr="006E1BCF" w:rsidRDefault="00CB4EA0" w:rsidP="00CB4EA0">
      <w:pPr>
        <w:tabs>
          <w:tab w:val="left" w:pos="3851"/>
        </w:tabs>
        <w:ind w:firstLine="9"/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sz w:val="20"/>
          <w:szCs w:val="20"/>
          <w:lang w:val="pl-PL"/>
        </w:rPr>
        <w:tab/>
      </w:r>
    </w:p>
    <w:p w:rsidR="00B234C3" w:rsidRPr="006E1BCF" w:rsidRDefault="00B234C3" w:rsidP="00B234C3">
      <w:pPr>
        <w:ind w:firstLine="9"/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sz w:val="20"/>
          <w:szCs w:val="20"/>
          <w:lang w:val="pl-PL"/>
        </w:rPr>
        <w:t xml:space="preserve">Wystąpienie </w:t>
      </w:r>
      <w:r w:rsidRPr="006E1BCF">
        <w:rPr>
          <w:rFonts w:ascii="Book Antiqua" w:hAnsi="Book Antiqua"/>
          <w:b/>
          <w:sz w:val="20"/>
          <w:szCs w:val="20"/>
          <w:lang w:val="pl-PL"/>
        </w:rPr>
        <w:t>dr. hab.</w:t>
      </w:r>
      <w:r w:rsidRPr="006E1BCF">
        <w:rPr>
          <w:rFonts w:ascii="Book Antiqua" w:hAnsi="Book Antiqua"/>
          <w:sz w:val="20"/>
          <w:szCs w:val="20"/>
          <w:lang w:val="pl-PL"/>
        </w:rPr>
        <w:t xml:space="preserve"> </w:t>
      </w:r>
      <w:r w:rsidRPr="006E1BCF">
        <w:rPr>
          <w:rFonts w:ascii="Book Antiqua" w:hAnsi="Book Antiqua"/>
          <w:b/>
          <w:sz w:val="20"/>
          <w:szCs w:val="20"/>
          <w:lang w:val="pl-PL"/>
        </w:rPr>
        <w:t xml:space="preserve">Tadeusza </w:t>
      </w:r>
      <w:proofErr w:type="spellStart"/>
      <w:r w:rsidRPr="006E1BCF">
        <w:rPr>
          <w:rFonts w:ascii="Book Antiqua" w:hAnsi="Book Antiqua"/>
          <w:b/>
          <w:sz w:val="20"/>
          <w:szCs w:val="20"/>
          <w:lang w:val="pl-PL"/>
        </w:rPr>
        <w:t>Truskolaskiego</w:t>
      </w:r>
      <w:proofErr w:type="spellEnd"/>
      <w:r w:rsidRPr="006E1BCF">
        <w:rPr>
          <w:rFonts w:ascii="Book Antiqua" w:hAnsi="Book Antiqua"/>
          <w:sz w:val="20"/>
          <w:szCs w:val="20"/>
          <w:lang w:val="pl-PL"/>
        </w:rPr>
        <w:t xml:space="preserve">, </w:t>
      </w:r>
      <w:r w:rsidRPr="006E1BCF">
        <w:rPr>
          <w:rFonts w:ascii="Book Antiqua" w:hAnsi="Book Antiqua"/>
          <w:b/>
          <w:sz w:val="20"/>
          <w:szCs w:val="20"/>
          <w:lang w:val="pl-PL"/>
        </w:rPr>
        <w:t xml:space="preserve">prof. </w:t>
      </w:r>
      <w:proofErr w:type="spellStart"/>
      <w:r w:rsidRPr="006E1BCF">
        <w:rPr>
          <w:rFonts w:ascii="Book Antiqua" w:hAnsi="Book Antiqua"/>
          <w:b/>
          <w:sz w:val="20"/>
          <w:szCs w:val="20"/>
          <w:lang w:val="pl-PL"/>
        </w:rPr>
        <w:t>UwB</w:t>
      </w:r>
      <w:proofErr w:type="spellEnd"/>
      <w:r w:rsidRPr="006E1BCF">
        <w:rPr>
          <w:rFonts w:ascii="Book Antiqua" w:hAnsi="Book Antiqua"/>
          <w:sz w:val="20"/>
          <w:szCs w:val="20"/>
          <w:lang w:val="pl-PL"/>
        </w:rPr>
        <w:t xml:space="preserve"> </w:t>
      </w:r>
    </w:p>
    <w:p w:rsidR="00B234C3" w:rsidRPr="006E1BCF" w:rsidRDefault="00B234C3" w:rsidP="008B5C58">
      <w:pPr>
        <w:ind w:firstLine="9"/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sz w:val="20"/>
          <w:szCs w:val="20"/>
          <w:lang w:val="pl-PL"/>
        </w:rPr>
        <w:t>Prezydenta Miasta Białegostoku, Patrona Honorowego Uroczystości</w:t>
      </w:r>
    </w:p>
    <w:p w:rsidR="008B5C58" w:rsidRPr="006E1BCF" w:rsidRDefault="008B5C58" w:rsidP="00B234C3">
      <w:pPr>
        <w:spacing w:line="240" w:lineRule="auto"/>
        <w:jc w:val="left"/>
        <w:rPr>
          <w:rFonts w:ascii="Book Antiqua" w:hAnsi="Book Antiqua"/>
          <w:sz w:val="20"/>
          <w:szCs w:val="20"/>
          <w:lang w:val="pl-PL"/>
        </w:rPr>
      </w:pPr>
    </w:p>
    <w:p w:rsidR="00B234C3" w:rsidRPr="006E1BCF" w:rsidRDefault="00B234C3" w:rsidP="00B234C3">
      <w:pPr>
        <w:spacing w:line="240" w:lineRule="auto"/>
        <w:jc w:val="left"/>
        <w:rPr>
          <w:rFonts w:ascii="Book Antiqua" w:hAnsi="Book Antiqua"/>
          <w:b/>
          <w:sz w:val="20"/>
          <w:szCs w:val="20"/>
          <w:lang w:val="pl-PL"/>
        </w:rPr>
      </w:pPr>
      <w:r w:rsidRPr="006E1BCF">
        <w:rPr>
          <w:rFonts w:ascii="Book Antiqua" w:hAnsi="Book Antiqua"/>
          <w:sz w:val="20"/>
          <w:szCs w:val="20"/>
          <w:lang w:val="pl-PL"/>
        </w:rPr>
        <w:t xml:space="preserve">Wystąpienie Jego Magnificencji </w:t>
      </w:r>
      <w:r w:rsidRPr="006E1BCF">
        <w:rPr>
          <w:rFonts w:ascii="Book Antiqua" w:hAnsi="Book Antiqua"/>
          <w:b/>
          <w:sz w:val="20"/>
          <w:szCs w:val="20"/>
          <w:lang w:val="pl-PL"/>
        </w:rPr>
        <w:t>prof. zw. dr. hab. Roberta W. Ciborowskiego</w:t>
      </w:r>
    </w:p>
    <w:p w:rsidR="00B234C3" w:rsidRPr="006E1BCF" w:rsidRDefault="00B234C3" w:rsidP="00B234C3">
      <w:pPr>
        <w:spacing w:line="240" w:lineRule="auto"/>
        <w:jc w:val="left"/>
        <w:rPr>
          <w:rFonts w:ascii="Book Antiqua" w:hAnsi="Book Antiqua"/>
          <w:b/>
          <w:sz w:val="20"/>
          <w:szCs w:val="20"/>
          <w:lang w:val="pl-PL"/>
        </w:rPr>
      </w:pPr>
      <w:r w:rsidRPr="006E1BCF">
        <w:rPr>
          <w:rFonts w:ascii="Book Antiqua" w:hAnsi="Book Antiqua"/>
          <w:sz w:val="20"/>
          <w:szCs w:val="20"/>
          <w:lang w:val="pl-PL"/>
        </w:rPr>
        <w:t>Rektora Uniwersytetu w Białymstoku</w:t>
      </w:r>
    </w:p>
    <w:p w:rsidR="00B234C3" w:rsidRPr="006E1BCF" w:rsidRDefault="00B234C3" w:rsidP="008B5C58">
      <w:pPr>
        <w:spacing w:line="240" w:lineRule="auto"/>
        <w:ind w:hanging="2124"/>
        <w:jc w:val="left"/>
        <w:rPr>
          <w:rFonts w:ascii="Book Antiqua" w:eastAsia="Dotum" w:hAnsi="Book Antiqua" w:cs="Narkisim"/>
          <w:b/>
          <w:sz w:val="20"/>
          <w:szCs w:val="20"/>
          <w:lang w:val="pl-PL"/>
        </w:rPr>
      </w:pPr>
      <w:r w:rsidRPr="006E1BCF">
        <w:rPr>
          <w:rFonts w:ascii="Book Antiqua" w:eastAsia="Dotum" w:hAnsi="Book Antiqua" w:cs="Narkisim"/>
          <w:sz w:val="20"/>
          <w:szCs w:val="20"/>
          <w:lang w:val="pl-PL"/>
        </w:rPr>
        <w:tab/>
      </w:r>
      <w:r w:rsidR="008B5C58" w:rsidRPr="006E1BCF">
        <w:rPr>
          <w:rFonts w:ascii="Book Antiqua" w:eastAsia="Dotum" w:hAnsi="Book Antiqua" w:cs="Narkisim"/>
          <w:sz w:val="20"/>
          <w:szCs w:val="20"/>
          <w:lang w:val="pl-PL"/>
        </w:rPr>
        <w:br/>
      </w:r>
      <w:r w:rsidRPr="006E1BCF">
        <w:rPr>
          <w:rFonts w:ascii="Book Antiqua" w:eastAsia="Dotum" w:hAnsi="Book Antiqua" w:cs="Narkisim"/>
          <w:sz w:val="20"/>
          <w:szCs w:val="20"/>
          <w:lang w:val="pl-PL"/>
        </w:rPr>
        <w:t xml:space="preserve">Wygłoszenie laudacji na cześć Jubilata </w:t>
      </w:r>
      <w:r w:rsidR="00172146">
        <w:rPr>
          <w:rFonts w:ascii="Book Antiqua" w:eastAsia="Dotum" w:hAnsi="Book Antiqua" w:cs="Narkisim"/>
          <w:sz w:val="20"/>
          <w:szCs w:val="20"/>
          <w:lang w:val="pl-PL"/>
        </w:rPr>
        <w:t>przez</w:t>
      </w:r>
      <w:r w:rsidRPr="006E1BCF">
        <w:rPr>
          <w:rFonts w:ascii="Book Antiqua" w:eastAsia="Dotum" w:hAnsi="Book Antiqua" w:cs="Narkisim"/>
          <w:sz w:val="20"/>
          <w:szCs w:val="20"/>
          <w:lang w:val="pl-PL"/>
        </w:rPr>
        <w:t xml:space="preserve"> </w:t>
      </w:r>
      <w:r w:rsidRPr="006E1BCF">
        <w:rPr>
          <w:rFonts w:ascii="Book Antiqua" w:eastAsia="Dotum" w:hAnsi="Book Antiqua" w:cs="Narkisim"/>
          <w:b/>
          <w:sz w:val="20"/>
          <w:szCs w:val="20"/>
          <w:lang w:val="pl-PL"/>
        </w:rPr>
        <w:t xml:space="preserve">prof. zw. dr. hab. Leonarda </w:t>
      </w:r>
      <w:proofErr w:type="spellStart"/>
      <w:r w:rsidRPr="006E1BCF">
        <w:rPr>
          <w:rFonts w:ascii="Book Antiqua" w:eastAsia="Dotum" w:hAnsi="Book Antiqua" w:cs="Narkisim"/>
          <w:b/>
          <w:sz w:val="20"/>
          <w:szCs w:val="20"/>
          <w:lang w:val="pl-PL"/>
        </w:rPr>
        <w:t>Etela</w:t>
      </w:r>
      <w:proofErr w:type="spellEnd"/>
      <w:r w:rsidRPr="006E1BCF">
        <w:rPr>
          <w:rFonts w:ascii="Book Antiqua" w:eastAsia="Dotum" w:hAnsi="Book Antiqua" w:cs="Narkisim"/>
          <w:b/>
          <w:sz w:val="20"/>
          <w:szCs w:val="20"/>
          <w:lang w:val="pl-PL"/>
        </w:rPr>
        <w:t xml:space="preserve"> </w:t>
      </w:r>
      <w:r w:rsidRPr="006E1BCF">
        <w:rPr>
          <w:rFonts w:ascii="Book Antiqua" w:eastAsia="Dotum" w:hAnsi="Book Antiqua" w:cs="Narkisim"/>
          <w:b/>
          <w:sz w:val="20"/>
          <w:szCs w:val="20"/>
          <w:lang w:val="pl-PL"/>
        </w:rPr>
        <w:br/>
      </w:r>
      <w:r w:rsidRPr="006E1BCF">
        <w:rPr>
          <w:rFonts w:ascii="Book Antiqua" w:eastAsia="Dotum" w:hAnsi="Book Antiqua" w:cs="Narkisim"/>
          <w:sz w:val="20"/>
          <w:szCs w:val="20"/>
          <w:lang w:val="pl-PL"/>
        </w:rPr>
        <w:t>byłego Rektora Uniwersytetu w Białymstoku</w:t>
      </w:r>
    </w:p>
    <w:p w:rsidR="00B234C3" w:rsidRPr="006E1BCF" w:rsidRDefault="008B5C58" w:rsidP="00B234C3">
      <w:pPr>
        <w:spacing w:line="240" w:lineRule="auto"/>
        <w:jc w:val="left"/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sz w:val="20"/>
          <w:szCs w:val="20"/>
          <w:lang w:val="pl-PL"/>
        </w:rPr>
        <w:br/>
      </w:r>
      <w:r w:rsidR="00B234C3" w:rsidRPr="006E1BCF">
        <w:rPr>
          <w:rFonts w:ascii="Book Antiqua" w:hAnsi="Book Antiqua"/>
          <w:sz w:val="20"/>
          <w:szCs w:val="20"/>
          <w:lang w:val="pl-PL"/>
        </w:rPr>
        <w:t xml:space="preserve">Wystąpienie </w:t>
      </w:r>
      <w:r w:rsidR="00B234C3" w:rsidRPr="006E1BCF">
        <w:rPr>
          <w:rFonts w:ascii="Book Antiqua" w:hAnsi="Book Antiqua"/>
          <w:b/>
          <w:sz w:val="20"/>
          <w:szCs w:val="20"/>
          <w:lang w:val="pl-PL"/>
        </w:rPr>
        <w:t xml:space="preserve">prof. </w:t>
      </w:r>
      <w:proofErr w:type="spellStart"/>
      <w:r w:rsidR="00B234C3" w:rsidRPr="006E1BCF">
        <w:rPr>
          <w:rFonts w:ascii="Book Antiqua" w:hAnsi="Book Antiqua"/>
          <w:b/>
          <w:sz w:val="20"/>
          <w:szCs w:val="20"/>
          <w:lang w:val="pl-PL"/>
        </w:rPr>
        <w:t>Svetlany</w:t>
      </w:r>
      <w:proofErr w:type="spellEnd"/>
      <w:r w:rsidR="00B234C3" w:rsidRPr="006E1BCF">
        <w:rPr>
          <w:rFonts w:ascii="Book Antiqua" w:hAnsi="Book Antiqua"/>
          <w:b/>
          <w:sz w:val="20"/>
          <w:szCs w:val="20"/>
          <w:lang w:val="pl-PL"/>
        </w:rPr>
        <w:t xml:space="preserve"> </w:t>
      </w:r>
      <w:proofErr w:type="spellStart"/>
      <w:r w:rsidR="00B234C3" w:rsidRPr="006E1BCF">
        <w:rPr>
          <w:rFonts w:ascii="Book Antiqua" w:hAnsi="Book Antiqua"/>
          <w:b/>
          <w:sz w:val="20"/>
          <w:szCs w:val="20"/>
          <w:lang w:val="pl-PL"/>
        </w:rPr>
        <w:t>Cheburanovej</w:t>
      </w:r>
      <w:proofErr w:type="spellEnd"/>
      <w:r w:rsidR="00172146">
        <w:rPr>
          <w:rFonts w:ascii="Book Antiqua" w:hAnsi="Book Antiqua"/>
          <w:sz w:val="20"/>
          <w:szCs w:val="20"/>
          <w:lang w:val="pl-PL"/>
        </w:rPr>
        <w:t xml:space="preserve"> </w:t>
      </w:r>
      <w:r w:rsidR="00B234C3" w:rsidRPr="006E1BCF">
        <w:rPr>
          <w:rFonts w:ascii="Book Antiqua" w:eastAsia="Dotum" w:hAnsi="Book Antiqua" w:cs="Narkisim"/>
          <w:sz w:val="20"/>
          <w:szCs w:val="20"/>
          <w:lang w:val="pl-PL"/>
        </w:rPr>
        <w:t>D</w:t>
      </w:r>
      <w:r w:rsidR="00B234C3" w:rsidRPr="006E1BCF">
        <w:rPr>
          <w:rFonts w:ascii="Book Antiqua" w:hAnsi="Book Antiqua"/>
          <w:sz w:val="20"/>
          <w:szCs w:val="20"/>
          <w:lang w:val="pl-PL"/>
        </w:rPr>
        <w:t>ziekana</w:t>
      </w:r>
      <w:r w:rsidR="00B234C3" w:rsidRPr="006E1BCF">
        <w:rPr>
          <w:rFonts w:ascii="Book Antiqua" w:eastAsia="Dotum" w:hAnsi="Book Antiqua" w:cs="Narkisim"/>
          <w:sz w:val="20"/>
          <w:szCs w:val="20"/>
          <w:lang w:val="pl-PL"/>
        </w:rPr>
        <w:t xml:space="preserve"> Wydziału Prawa Grodzieńskiego Uniwersytetu Państwowego  im. Janki Kupały w Grodnie, którego </w:t>
      </w:r>
      <w:r w:rsidR="00B234C3" w:rsidRPr="00172146">
        <w:rPr>
          <w:rFonts w:ascii="Book Antiqua" w:eastAsia="Dotum" w:hAnsi="Book Antiqua" w:cs="Narkisim"/>
          <w:sz w:val="20"/>
          <w:szCs w:val="20"/>
          <w:lang w:val="pl-PL"/>
        </w:rPr>
        <w:t>doktorem</w:t>
      </w:r>
      <w:r w:rsidR="00B234C3" w:rsidRPr="006E1BCF">
        <w:rPr>
          <w:rFonts w:ascii="Book Antiqua" w:eastAsia="Dotum" w:hAnsi="Book Antiqua" w:cs="Narkisim"/>
          <w:i/>
          <w:sz w:val="20"/>
          <w:szCs w:val="20"/>
          <w:lang w:val="pl-PL"/>
        </w:rPr>
        <w:t xml:space="preserve"> honoris causa</w:t>
      </w:r>
      <w:r w:rsidR="00B234C3" w:rsidRPr="006E1BCF">
        <w:rPr>
          <w:rFonts w:ascii="Book Antiqua" w:eastAsia="Dotum" w:hAnsi="Book Antiqua" w:cs="Narkisim"/>
          <w:sz w:val="20"/>
          <w:szCs w:val="20"/>
          <w:lang w:val="pl-PL"/>
        </w:rPr>
        <w:t xml:space="preserve"> jest Jubilat</w:t>
      </w:r>
    </w:p>
    <w:p w:rsidR="00B234C3" w:rsidRPr="00172146" w:rsidRDefault="00B234C3" w:rsidP="00832EA7">
      <w:pPr>
        <w:spacing w:before="120" w:after="120" w:line="240" w:lineRule="auto"/>
        <w:jc w:val="left"/>
        <w:rPr>
          <w:rFonts w:ascii="Book Antiqua" w:eastAsia="Dotum" w:hAnsi="Book Antiqua" w:cs="Narkisim"/>
          <w:b/>
          <w:i/>
          <w:sz w:val="20"/>
          <w:szCs w:val="20"/>
          <w:lang w:val="pl-PL"/>
        </w:rPr>
      </w:pPr>
      <w:r w:rsidRPr="00172146">
        <w:rPr>
          <w:rFonts w:ascii="Book Antiqua" w:eastAsia="Dotum" w:hAnsi="Book Antiqua" w:cs="Narkisim"/>
          <w:b/>
          <w:color w:val="002060"/>
          <w:sz w:val="20"/>
          <w:szCs w:val="20"/>
          <w:lang w:val="pl-PL"/>
        </w:rPr>
        <w:t>Wystąpienia przedstawicieli Komitetu Honorowego:</w:t>
      </w:r>
    </w:p>
    <w:p w:rsidR="00B234C3" w:rsidRPr="006E1BCF" w:rsidRDefault="00B234C3" w:rsidP="00B234C3">
      <w:pPr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>Prof. zw. dr hab. Marek Gębczyński</w:t>
      </w:r>
      <w:r w:rsidRPr="006E1BCF">
        <w:rPr>
          <w:rFonts w:ascii="Book Antiqua" w:hAnsi="Book Antiqua"/>
          <w:sz w:val="20"/>
          <w:szCs w:val="20"/>
          <w:lang w:val="pl-PL"/>
        </w:rPr>
        <w:t>, były Rektor Uniwersytetu w Białymstoku</w:t>
      </w:r>
    </w:p>
    <w:p w:rsidR="00B234C3" w:rsidRPr="006E1BCF" w:rsidRDefault="00B234C3" w:rsidP="00B234C3">
      <w:pPr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 xml:space="preserve">Prof. zw. dr hab. Dariusz Kijowski, </w:t>
      </w:r>
      <w:r w:rsidRPr="006E1BCF">
        <w:rPr>
          <w:rFonts w:ascii="Book Antiqua" w:hAnsi="Book Antiqua"/>
          <w:sz w:val="20"/>
          <w:szCs w:val="20"/>
          <w:lang w:val="pl-PL"/>
        </w:rPr>
        <w:t>były Prorektor Uniwersytetu w Białymstoku</w:t>
      </w:r>
    </w:p>
    <w:p w:rsidR="00B234C3" w:rsidRPr="006E1BCF" w:rsidRDefault="00B234C3" w:rsidP="00B234C3">
      <w:pPr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 xml:space="preserve">Prof. zw. dr. hab. Stanisław </w:t>
      </w:r>
      <w:proofErr w:type="spellStart"/>
      <w:r w:rsidRPr="006E1BCF">
        <w:rPr>
          <w:rFonts w:ascii="Book Antiqua" w:hAnsi="Book Antiqua"/>
          <w:b/>
          <w:sz w:val="20"/>
          <w:szCs w:val="20"/>
          <w:lang w:val="pl-PL"/>
        </w:rPr>
        <w:t>Prutis</w:t>
      </w:r>
      <w:proofErr w:type="spellEnd"/>
      <w:r w:rsidRPr="006E1BCF">
        <w:rPr>
          <w:rFonts w:ascii="Book Antiqua" w:hAnsi="Book Antiqua"/>
          <w:sz w:val="20"/>
          <w:szCs w:val="20"/>
          <w:lang w:val="pl-PL"/>
        </w:rPr>
        <w:t>, były Dziekan Wydziału Prawa Uniwersytetu w Białymstoku</w:t>
      </w:r>
    </w:p>
    <w:p w:rsidR="00B234C3" w:rsidRPr="006E1BCF" w:rsidRDefault="00B234C3" w:rsidP="00B234C3">
      <w:pPr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>Prof. zw. dr hab. Jacek Majchrowski</w:t>
      </w:r>
      <w:r w:rsidRPr="006E1BCF">
        <w:rPr>
          <w:rFonts w:ascii="Book Antiqua" w:hAnsi="Book Antiqua"/>
          <w:sz w:val="20"/>
          <w:szCs w:val="20"/>
          <w:lang w:val="pl-PL"/>
        </w:rPr>
        <w:t>, Uniwersytet Jagielloński, Prezydent Miasta Krakowa</w:t>
      </w:r>
    </w:p>
    <w:p w:rsidR="000F589C" w:rsidRPr="006E1BCF" w:rsidRDefault="000F589C" w:rsidP="00B234C3">
      <w:pPr>
        <w:rPr>
          <w:rFonts w:ascii="Book Antiqua" w:hAnsi="Book Antiqua"/>
          <w:b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 xml:space="preserve">Dr Bohdan </w:t>
      </w:r>
      <w:proofErr w:type="spellStart"/>
      <w:r w:rsidRPr="006E1BCF">
        <w:rPr>
          <w:rFonts w:ascii="Book Antiqua" w:hAnsi="Book Antiqua"/>
          <w:b/>
          <w:sz w:val="20"/>
          <w:szCs w:val="20"/>
          <w:lang w:val="pl-PL"/>
        </w:rPr>
        <w:t>Zdziennicki</w:t>
      </w:r>
      <w:proofErr w:type="spellEnd"/>
      <w:r w:rsidRPr="006E1BCF">
        <w:rPr>
          <w:rFonts w:ascii="Book Antiqua" w:hAnsi="Book Antiqua"/>
          <w:b/>
          <w:sz w:val="20"/>
          <w:szCs w:val="20"/>
          <w:lang w:val="pl-PL"/>
        </w:rPr>
        <w:t xml:space="preserve">, </w:t>
      </w:r>
      <w:r w:rsidRPr="006E1BCF">
        <w:rPr>
          <w:rFonts w:ascii="Book Antiqua" w:hAnsi="Book Antiqua"/>
          <w:sz w:val="20"/>
          <w:szCs w:val="20"/>
          <w:lang w:val="pl-PL"/>
        </w:rPr>
        <w:t>były Prezes Trybunału Konstytucyjnego</w:t>
      </w:r>
    </w:p>
    <w:p w:rsidR="00B234C3" w:rsidRPr="006E1BCF" w:rsidRDefault="00B234C3" w:rsidP="00B234C3">
      <w:pPr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>Prof. zw. dr hab. Ryszard Czarny</w:t>
      </w:r>
      <w:r w:rsidRPr="006E1BCF">
        <w:rPr>
          <w:rFonts w:ascii="Book Antiqua" w:hAnsi="Book Antiqua"/>
          <w:sz w:val="20"/>
          <w:szCs w:val="20"/>
          <w:lang w:val="pl-PL"/>
        </w:rPr>
        <w:t>, były Wicemarszałek Senatu RP</w:t>
      </w:r>
    </w:p>
    <w:p w:rsidR="00B234C3" w:rsidRPr="006E1BCF" w:rsidRDefault="00B234C3" w:rsidP="00B234C3">
      <w:pPr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>Prof. zw. dr hab. Marian Grzybowski</w:t>
      </w:r>
      <w:r w:rsidRPr="006E1BCF">
        <w:rPr>
          <w:rFonts w:ascii="Book Antiqua" w:hAnsi="Book Antiqua"/>
          <w:sz w:val="20"/>
          <w:szCs w:val="20"/>
          <w:lang w:val="pl-PL"/>
        </w:rPr>
        <w:t>, Sędzia Trybunału Konstytucyjnego w stanie spoczynku</w:t>
      </w:r>
    </w:p>
    <w:p w:rsidR="00B234C3" w:rsidRPr="006E1BCF" w:rsidRDefault="00B234C3" w:rsidP="00B234C3">
      <w:pPr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>Prof. zw. dr hab. Andrzej Zięba</w:t>
      </w:r>
      <w:r w:rsidRPr="006E1BCF">
        <w:rPr>
          <w:rFonts w:ascii="Book Antiqua" w:hAnsi="Book Antiqua"/>
          <w:sz w:val="20"/>
          <w:szCs w:val="20"/>
          <w:lang w:val="pl-PL"/>
        </w:rPr>
        <w:t>, Uniwersytet Jagielloński</w:t>
      </w:r>
    </w:p>
    <w:p w:rsidR="00B234C3" w:rsidRPr="006E1BCF" w:rsidRDefault="00B234C3" w:rsidP="00B234C3">
      <w:pPr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>Dr hab. Iwona Wrońska, prof. UJK</w:t>
      </w:r>
      <w:r w:rsidR="00172146">
        <w:rPr>
          <w:rFonts w:ascii="Book Antiqua" w:hAnsi="Book Antiqua"/>
          <w:sz w:val="20"/>
          <w:szCs w:val="20"/>
          <w:lang w:val="pl-PL"/>
        </w:rPr>
        <w:t xml:space="preserve">, </w:t>
      </w:r>
      <w:r w:rsidRPr="006E1BCF">
        <w:rPr>
          <w:rFonts w:ascii="Book Antiqua" w:hAnsi="Book Antiqua"/>
          <w:sz w:val="20"/>
          <w:szCs w:val="20"/>
          <w:lang w:val="pl-PL"/>
        </w:rPr>
        <w:t>Uniwersytet Jana Kochanowskiego w Kielcach</w:t>
      </w:r>
    </w:p>
    <w:p w:rsidR="007F29A9" w:rsidRPr="006E1BCF" w:rsidRDefault="007F29A9" w:rsidP="00B234C3">
      <w:pPr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 xml:space="preserve">Prof. zw. dr hab. Eugeniusz </w:t>
      </w:r>
      <w:proofErr w:type="spellStart"/>
      <w:r w:rsidRPr="006E1BCF">
        <w:rPr>
          <w:rFonts w:ascii="Book Antiqua" w:hAnsi="Book Antiqua"/>
          <w:b/>
          <w:sz w:val="20"/>
          <w:szCs w:val="20"/>
          <w:lang w:val="pl-PL"/>
        </w:rPr>
        <w:t>Ruśkowski</w:t>
      </w:r>
      <w:proofErr w:type="spellEnd"/>
      <w:r w:rsidRPr="006E1BCF">
        <w:rPr>
          <w:rFonts w:ascii="Book Antiqua" w:hAnsi="Book Antiqua"/>
          <w:sz w:val="20"/>
          <w:szCs w:val="20"/>
          <w:lang w:val="pl-PL"/>
        </w:rPr>
        <w:t>, Uniwersytet w Białymstoku</w:t>
      </w:r>
    </w:p>
    <w:p w:rsidR="00B234C3" w:rsidRPr="006E1BCF" w:rsidRDefault="00B234C3" w:rsidP="00B234C3">
      <w:pPr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 xml:space="preserve">Prof. zw. dr hab. Bogusław </w:t>
      </w:r>
      <w:proofErr w:type="spellStart"/>
      <w:r w:rsidRPr="006E1BCF">
        <w:rPr>
          <w:rFonts w:ascii="Book Antiqua" w:hAnsi="Book Antiqua"/>
          <w:b/>
          <w:sz w:val="20"/>
          <w:szCs w:val="20"/>
          <w:lang w:val="pl-PL"/>
        </w:rPr>
        <w:t>Cudowski</w:t>
      </w:r>
      <w:proofErr w:type="spellEnd"/>
      <w:r w:rsidRPr="006E1BCF">
        <w:rPr>
          <w:rFonts w:ascii="Book Antiqua" w:hAnsi="Book Antiqua"/>
          <w:sz w:val="20"/>
          <w:szCs w:val="20"/>
          <w:lang w:val="pl-PL"/>
        </w:rPr>
        <w:t xml:space="preserve">, </w:t>
      </w:r>
      <w:r w:rsidR="007F29A9" w:rsidRPr="006E1BCF">
        <w:rPr>
          <w:rFonts w:ascii="Book Antiqua" w:hAnsi="Book Antiqua"/>
          <w:sz w:val="20"/>
          <w:szCs w:val="20"/>
          <w:lang w:val="pl-PL"/>
        </w:rPr>
        <w:t xml:space="preserve">Uniwersytet </w:t>
      </w:r>
      <w:r w:rsidRPr="006E1BCF">
        <w:rPr>
          <w:rFonts w:ascii="Book Antiqua" w:hAnsi="Book Antiqua"/>
          <w:sz w:val="20"/>
          <w:szCs w:val="20"/>
          <w:lang w:val="pl-PL"/>
        </w:rPr>
        <w:t xml:space="preserve">w </w:t>
      </w:r>
      <w:r w:rsidR="007F29A9" w:rsidRPr="006E1BCF">
        <w:rPr>
          <w:rFonts w:ascii="Book Antiqua" w:hAnsi="Book Antiqua"/>
          <w:sz w:val="20"/>
          <w:szCs w:val="20"/>
          <w:lang w:val="pl-PL"/>
        </w:rPr>
        <w:t>Białymstoku</w:t>
      </w:r>
    </w:p>
    <w:p w:rsidR="00B234C3" w:rsidRPr="00172146" w:rsidRDefault="00B234C3" w:rsidP="00832EA7">
      <w:pPr>
        <w:spacing w:before="120" w:after="120" w:line="240" w:lineRule="auto"/>
        <w:rPr>
          <w:rFonts w:ascii="Book Antiqua" w:hAnsi="Book Antiqua"/>
          <w:b/>
          <w:color w:val="002060"/>
          <w:sz w:val="20"/>
          <w:szCs w:val="20"/>
          <w:lang w:val="pl-PL"/>
        </w:rPr>
      </w:pPr>
      <w:r w:rsidRPr="00172146">
        <w:rPr>
          <w:rFonts w:ascii="Book Antiqua" w:hAnsi="Book Antiqua"/>
          <w:b/>
          <w:color w:val="002060"/>
          <w:sz w:val="20"/>
          <w:szCs w:val="20"/>
          <w:lang w:val="pl-PL"/>
        </w:rPr>
        <w:t>Wypowiedzi zaproszonych Gości</w:t>
      </w:r>
    </w:p>
    <w:p w:rsidR="007F29A9" w:rsidRPr="00172146" w:rsidRDefault="007F29A9" w:rsidP="00172146">
      <w:pPr>
        <w:spacing w:line="240" w:lineRule="auto"/>
        <w:rPr>
          <w:rFonts w:ascii="Book Antiqua" w:hAnsi="Book Antiqua"/>
          <w:b/>
          <w:color w:val="002060"/>
          <w:sz w:val="20"/>
          <w:szCs w:val="20"/>
          <w:lang w:val="pl-PL"/>
        </w:rPr>
      </w:pPr>
      <w:r w:rsidRPr="00172146">
        <w:rPr>
          <w:rFonts w:ascii="Book Antiqua" w:hAnsi="Book Antiqua"/>
          <w:b/>
          <w:color w:val="002060"/>
          <w:sz w:val="20"/>
          <w:szCs w:val="20"/>
          <w:lang w:val="pl-PL"/>
        </w:rPr>
        <w:t>Wypowiedzi sponsorów uroczystości</w:t>
      </w:r>
    </w:p>
    <w:p w:rsidR="000F589C" w:rsidRPr="006E1BCF" w:rsidRDefault="006E1BCF" w:rsidP="00172146">
      <w:pPr>
        <w:rPr>
          <w:rFonts w:ascii="Book Antiqua" w:hAnsi="Book Antiqua"/>
          <w:b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>Krzysztof Łukaszewski</w:t>
      </w:r>
      <w:r w:rsidRPr="006E1BCF">
        <w:rPr>
          <w:rFonts w:ascii="Book Antiqua" w:hAnsi="Book Antiqua"/>
          <w:sz w:val="20"/>
          <w:szCs w:val="20"/>
          <w:lang w:val="pl-PL"/>
        </w:rPr>
        <w:t xml:space="preserve">, właściciel firmy P.U.H. </w:t>
      </w:r>
      <w:proofErr w:type="spellStart"/>
      <w:r w:rsidRPr="006E1BCF">
        <w:rPr>
          <w:rFonts w:ascii="Book Antiqua" w:hAnsi="Book Antiqua"/>
          <w:sz w:val="20"/>
          <w:szCs w:val="20"/>
          <w:lang w:val="pl-PL"/>
        </w:rPr>
        <w:t>Grafix</w:t>
      </w:r>
      <w:proofErr w:type="spellEnd"/>
      <w:r w:rsidRPr="006E1BCF">
        <w:rPr>
          <w:rFonts w:ascii="Book Antiqua" w:hAnsi="Book Antiqua"/>
          <w:sz w:val="20"/>
          <w:szCs w:val="20"/>
          <w:lang w:val="pl-PL"/>
        </w:rPr>
        <w:t xml:space="preserve"> – dealer marki Mitsubishi</w:t>
      </w:r>
    </w:p>
    <w:p w:rsidR="007F29A9" w:rsidRPr="006E1BCF" w:rsidRDefault="007F29A9" w:rsidP="00172146">
      <w:pPr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>Witold Karczewski</w:t>
      </w:r>
      <w:r w:rsidRPr="006E1BCF">
        <w:rPr>
          <w:rFonts w:ascii="Book Antiqua" w:hAnsi="Book Antiqua"/>
          <w:sz w:val="20"/>
          <w:szCs w:val="20"/>
          <w:lang w:val="pl-PL"/>
        </w:rPr>
        <w:t>, Prezes Izby Przemysłowo-Handlowej w Białymstoku</w:t>
      </w:r>
    </w:p>
    <w:p w:rsidR="007F29A9" w:rsidRPr="006E1BCF" w:rsidRDefault="007F29A9" w:rsidP="008B5C58">
      <w:pPr>
        <w:spacing w:line="240" w:lineRule="auto"/>
        <w:rPr>
          <w:rFonts w:ascii="Book Antiqua" w:eastAsia="Dotum" w:hAnsi="Book Antiqua" w:cs="Narkisim"/>
          <w:b/>
          <w:color w:val="FF0000"/>
          <w:sz w:val="20"/>
          <w:szCs w:val="20"/>
          <w:lang w:val="pl-PL"/>
        </w:rPr>
      </w:pPr>
    </w:p>
    <w:p w:rsidR="008B5C58" w:rsidRPr="006E1BCF" w:rsidRDefault="00B234C3" w:rsidP="008B5C58">
      <w:pPr>
        <w:spacing w:line="240" w:lineRule="auto"/>
        <w:rPr>
          <w:rFonts w:ascii="Book Antiqua" w:hAnsi="Book Antiqua"/>
          <w:color w:val="FF0000"/>
          <w:sz w:val="20"/>
          <w:szCs w:val="20"/>
          <w:lang w:val="pl-PL"/>
        </w:rPr>
      </w:pPr>
      <w:r w:rsidRPr="006E1BCF">
        <w:rPr>
          <w:rFonts w:ascii="Book Antiqua" w:eastAsia="Dotum" w:hAnsi="Book Antiqua" w:cs="Narkisim"/>
          <w:b/>
          <w:color w:val="FF0000"/>
          <w:sz w:val="20"/>
          <w:szCs w:val="20"/>
          <w:lang w:val="pl-PL"/>
        </w:rPr>
        <w:t xml:space="preserve">Wręczenie księgi jubileuszowej </w:t>
      </w:r>
      <w:r w:rsidR="007F29A9" w:rsidRPr="006E1BCF">
        <w:rPr>
          <w:rFonts w:ascii="Book Antiqua" w:eastAsia="Dotum" w:hAnsi="Book Antiqua" w:cs="Narkisim"/>
          <w:b/>
          <w:color w:val="FF0000"/>
          <w:sz w:val="20"/>
          <w:szCs w:val="20"/>
          <w:lang w:val="pl-PL"/>
        </w:rPr>
        <w:t>P</w:t>
      </w:r>
      <w:r w:rsidRPr="006E1BCF">
        <w:rPr>
          <w:rFonts w:ascii="Book Antiqua" w:eastAsia="Dotum" w:hAnsi="Book Antiqua" w:cs="Narkisim"/>
          <w:b/>
          <w:color w:val="FF0000"/>
          <w:sz w:val="20"/>
          <w:szCs w:val="20"/>
          <w:lang w:val="pl-PL"/>
        </w:rPr>
        <w:t>rof. zw. dr. hab. dr. h.c. Adamowi Jamrozowi</w:t>
      </w:r>
    </w:p>
    <w:p w:rsidR="00B234C3" w:rsidRPr="006E1BCF" w:rsidRDefault="00B234C3" w:rsidP="008B5C58">
      <w:pPr>
        <w:spacing w:line="240" w:lineRule="auto"/>
        <w:rPr>
          <w:rFonts w:ascii="Book Antiqua" w:hAnsi="Book Antiqua"/>
          <w:color w:val="FF0000"/>
          <w:sz w:val="20"/>
          <w:szCs w:val="20"/>
          <w:lang w:val="pl-PL"/>
        </w:rPr>
      </w:pPr>
      <w:r w:rsidRPr="006E1BCF">
        <w:rPr>
          <w:rFonts w:ascii="Book Antiqua" w:hAnsi="Book Antiqua"/>
          <w:b/>
          <w:color w:val="FF0000"/>
          <w:sz w:val="20"/>
          <w:szCs w:val="20"/>
          <w:lang w:val="pl-PL"/>
        </w:rPr>
        <w:t>Wystąpienie Prof. zw. dr. hab. dr. h.c. Adama Jamroza</w:t>
      </w:r>
    </w:p>
    <w:p w:rsidR="006E1BCF" w:rsidRPr="006E1BCF" w:rsidRDefault="00B234C3" w:rsidP="00B234C3">
      <w:pPr>
        <w:spacing w:before="120" w:after="120"/>
        <w:rPr>
          <w:rFonts w:ascii="Book Antiqua" w:hAnsi="Book Antiqua"/>
          <w:sz w:val="20"/>
          <w:szCs w:val="20"/>
          <w:lang w:val="pl-PL"/>
        </w:rPr>
      </w:pPr>
      <w:r w:rsidRPr="006E1BCF">
        <w:rPr>
          <w:rFonts w:ascii="Book Antiqua" w:hAnsi="Book Antiqua"/>
          <w:b/>
          <w:sz w:val="20"/>
          <w:szCs w:val="20"/>
          <w:lang w:val="pl-PL"/>
        </w:rPr>
        <w:t>16.00</w:t>
      </w:r>
      <w:r w:rsidR="00832EA7" w:rsidRPr="006E1BCF">
        <w:rPr>
          <w:rFonts w:ascii="Book Antiqua" w:hAnsi="Book Antiqua"/>
          <w:sz w:val="20"/>
          <w:szCs w:val="20"/>
          <w:lang w:val="pl-PL"/>
        </w:rPr>
        <w:tab/>
      </w:r>
      <w:r w:rsidRPr="006E1BCF">
        <w:rPr>
          <w:rFonts w:ascii="Book Antiqua" w:hAnsi="Book Antiqua"/>
          <w:sz w:val="20"/>
          <w:szCs w:val="20"/>
          <w:lang w:val="pl-PL"/>
        </w:rPr>
        <w:t>Okolicznościowy lunch</w:t>
      </w:r>
    </w:p>
    <w:p w:rsidR="004865AD" w:rsidRDefault="003D43EA" w:rsidP="00487B61">
      <w:pPr>
        <w:jc w:val="left"/>
        <w:rPr>
          <w:rFonts w:ascii="Book Antiqua" w:hAnsi="Book Antiqua"/>
          <w:lang w:val="pl-PL"/>
        </w:rPr>
      </w:pPr>
      <w:r>
        <w:rPr>
          <w:noProof/>
          <w:sz w:val="20"/>
          <w:szCs w:val="20"/>
          <w:lang w:val="pl-PL" w:eastAsia="pl-PL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167640</wp:posOffset>
            </wp:positionV>
            <wp:extent cx="664845" cy="685800"/>
            <wp:effectExtent l="19050" t="0" r="1905" b="0"/>
            <wp:wrapNone/>
            <wp:docPr id="8" name="Obraz 8" descr="C:\Users\UwB\Desktop\logo_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wB\Desktop\logo_Y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pl-PL" w:eastAsia="pl-PL"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601141</wp:posOffset>
            </wp:positionH>
            <wp:positionV relativeFrom="paragraph">
              <wp:posOffset>98656</wp:posOffset>
            </wp:positionV>
            <wp:extent cx="403514" cy="755073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ida lo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14" cy="755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C58">
        <w:rPr>
          <w:rFonts w:ascii="Book Antiqua" w:hAnsi="Book Antiqua"/>
          <w:lang w:val="pl-PL"/>
        </w:rPr>
        <w:t xml:space="preserve">                    </w:t>
      </w:r>
      <w:r w:rsidR="00487B61">
        <w:rPr>
          <w:rFonts w:ascii="Book Antiqua" w:hAnsi="Book Antiqua"/>
          <w:lang w:val="pl-PL"/>
        </w:rPr>
        <w:tab/>
      </w:r>
      <w:r w:rsidR="00487B61">
        <w:rPr>
          <w:rFonts w:ascii="Book Antiqua" w:hAnsi="Book Antiqua"/>
          <w:lang w:val="pl-PL"/>
        </w:rPr>
        <w:tab/>
      </w:r>
      <w:r w:rsidR="00487B61">
        <w:rPr>
          <w:rFonts w:ascii="Book Antiqua" w:hAnsi="Book Antiqua"/>
          <w:lang w:val="pl-PL"/>
        </w:rPr>
        <w:tab/>
      </w:r>
      <w:r w:rsidR="00487B61">
        <w:rPr>
          <w:rFonts w:ascii="Book Antiqua" w:hAnsi="Book Antiqua"/>
          <w:lang w:val="pl-PL"/>
        </w:rPr>
        <w:tab/>
        <w:t xml:space="preserve">          </w:t>
      </w:r>
      <w:r w:rsidR="00303EA5">
        <w:rPr>
          <w:rFonts w:ascii="Book Antiqua" w:hAnsi="Book Antiqua"/>
          <w:lang w:val="pl-PL"/>
        </w:rPr>
        <w:t xml:space="preserve">                                            </w:t>
      </w:r>
      <w:r w:rsidR="00487B61">
        <w:rPr>
          <w:rFonts w:ascii="Book Antiqua" w:hAnsi="Book Antiqua"/>
          <w:lang w:val="pl-PL"/>
        </w:rPr>
        <w:tab/>
      </w:r>
    </w:p>
    <w:p w:rsidR="004865AD" w:rsidRPr="00832EA7" w:rsidRDefault="003D43EA" w:rsidP="00487B61">
      <w:pPr>
        <w:tabs>
          <w:tab w:val="left" w:pos="4234"/>
        </w:tabs>
        <w:rPr>
          <w:rFonts w:ascii="Book Antiqua" w:hAnsi="Book Antiqua"/>
          <w:lang w:val="pl-PL"/>
        </w:rPr>
      </w:pPr>
      <w:r>
        <w:rPr>
          <w:rFonts w:ascii="Book Antiqua" w:hAnsi="Book Antiqua"/>
          <w:noProof/>
          <w:lang w:val="pl-PL" w:eastAsia="pl-PL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5098435</wp:posOffset>
            </wp:positionH>
            <wp:positionV relativeFrom="paragraph">
              <wp:posOffset>125558</wp:posOffset>
            </wp:positionV>
            <wp:extent cx="749877" cy="450272"/>
            <wp:effectExtent l="19050" t="0" r="0" b="0"/>
            <wp:wrapNone/>
            <wp:docPr id="6" name="Obraz 6" descr="C:\Users\uwb\AppData\Local\Temp\Temp1_IPH paczka logo.zip OK.zip\paczka logo\IPH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wb\AppData\Local\Temp\Temp1_IPH paczka logo.zip OK.zip\paczka logo\IPH LOGO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7" cy="45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lang w:val="pl-PL" w:eastAsia="pl-PL" w:bidi="ar-S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21590</wp:posOffset>
            </wp:positionV>
            <wp:extent cx="893445" cy="553720"/>
            <wp:effectExtent l="19050" t="0" r="1905" b="0"/>
            <wp:wrapNone/>
            <wp:docPr id="9" name="Obraz 9" descr="C:\Users\UwB\Desktop\LOGO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C:\Users\UwB\Desktop\LOGO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EA5">
        <w:rPr>
          <w:rFonts w:ascii="Book Antiqua" w:hAnsi="Book Antiqua"/>
          <w:lang w:val="pl-PL"/>
        </w:rPr>
        <w:t xml:space="preserve">    </w:t>
      </w:r>
    </w:p>
    <w:sectPr w:rsidR="004865AD" w:rsidRPr="00832EA7" w:rsidSect="008B5C58">
      <w:pgSz w:w="11906" w:h="16838"/>
      <w:pgMar w:top="851" w:right="849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B76" w:rsidRDefault="00833B76" w:rsidP="00832EA7">
      <w:pPr>
        <w:spacing w:line="240" w:lineRule="auto"/>
      </w:pPr>
      <w:r>
        <w:separator/>
      </w:r>
    </w:p>
  </w:endnote>
  <w:endnote w:type="continuationSeparator" w:id="0">
    <w:p w:rsidR="00833B76" w:rsidRDefault="00833B76" w:rsidP="00832EA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B76" w:rsidRDefault="00833B76" w:rsidP="00832EA7">
      <w:pPr>
        <w:spacing w:line="240" w:lineRule="auto"/>
      </w:pPr>
      <w:r>
        <w:separator/>
      </w:r>
    </w:p>
  </w:footnote>
  <w:footnote w:type="continuationSeparator" w:id="0">
    <w:p w:rsidR="00833B76" w:rsidRDefault="00833B76" w:rsidP="00832EA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F32"/>
    <w:rsid w:val="00035A0B"/>
    <w:rsid w:val="000421F7"/>
    <w:rsid w:val="000F589C"/>
    <w:rsid w:val="00172146"/>
    <w:rsid w:val="0018501F"/>
    <w:rsid w:val="00203589"/>
    <w:rsid w:val="002B1AD3"/>
    <w:rsid w:val="00303EA5"/>
    <w:rsid w:val="003A7BBE"/>
    <w:rsid w:val="003D43EA"/>
    <w:rsid w:val="00407633"/>
    <w:rsid w:val="0043057B"/>
    <w:rsid w:val="004865AD"/>
    <w:rsid w:val="00487B61"/>
    <w:rsid w:val="005134CF"/>
    <w:rsid w:val="0051384D"/>
    <w:rsid w:val="005A3D1E"/>
    <w:rsid w:val="006E1BCF"/>
    <w:rsid w:val="00700914"/>
    <w:rsid w:val="007123FE"/>
    <w:rsid w:val="00773B63"/>
    <w:rsid w:val="00784A5D"/>
    <w:rsid w:val="007F073A"/>
    <w:rsid w:val="007F29A9"/>
    <w:rsid w:val="007F4227"/>
    <w:rsid w:val="008015E9"/>
    <w:rsid w:val="00832EA7"/>
    <w:rsid w:val="00833B76"/>
    <w:rsid w:val="008A5479"/>
    <w:rsid w:val="008B5C58"/>
    <w:rsid w:val="008F01D9"/>
    <w:rsid w:val="00924F7B"/>
    <w:rsid w:val="00937239"/>
    <w:rsid w:val="009B2C23"/>
    <w:rsid w:val="009D5ED0"/>
    <w:rsid w:val="00A10AB3"/>
    <w:rsid w:val="00A1418C"/>
    <w:rsid w:val="00A34777"/>
    <w:rsid w:val="00A700BD"/>
    <w:rsid w:val="00A761BB"/>
    <w:rsid w:val="00A762DA"/>
    <w:rsid w:val="00AA1A7F"/>
    <w:rsid w:val="00AA5184"/>
    <w:rsid w:val="00AF4B5F"/>
    <w:rsid w:val="00B234C3"/>
    <w:rsid w:val="00B50B11"/>
    <w:rsid w:val="00BC4F0A"/>
    <w:rsid w:val="00BF5703"/>
    <w:rsid w:val="00C509AB"/>
    <w:rsid w:val="00C76B2C"/>
    <w:rsid w:val="00CB4EA0"/>
    <w:rsid w:val="00CE5128"/>
    <w:rsid w:val="00D90AD2"/>
    <w:rsid w:val="00DA3567"/>
    <w:rsid w:val="00E538B6"/>
    <w:rsid w:val="00E65F32"/>
    <w:rsid w:val="00E76800"/>
    <w:rsid w:val="00F17A51"/>
    <w:rsid w:val="00FE7A65"/>
    <w:rsid w:val="00FF1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34C3"/>
    <w:pPr>
      <w:spacing w:after="0" w:line="225" w:lineRule="atLeast"/>
      <w:jc w:val="both"/>
    </w:pPr>
    <w:rPr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34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34C3"/>
    <w:rPr>
      <w:rFonts w:ascii="Tahoma" w:hAnsi="Tahoma" w:cs="Tahoma"/>
      <w:sz w:val="16"/>
      <w:szCs w:val="16"/>
      <w:lang w:val="en-US" w:bidi="en-US"/>
    </w:rPr>
  </w:style>
  <w:style w:type="paragraph" w:styleId="Nagwek">
    <w:name w:val="header"/>
    <w:basedOn w:val="Normalny"/>
    <w:link w:val="NagwekZnak"/>
    <w:uiPriority w:val="99"/>
    <w:unhideWhenUsed/>
    <w:rsid w:val="00832EA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2EA7"/>
    <w:rPr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832EA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2EA7"/>
    <w:rPr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34C3"/>
    <w:pPr>
      <w:spacing w:after="0" w:line="225" w:lineRule="atLeast"/>
      <w:jc w:val="both"/>
    </w:pPr>
    <w:rPr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34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34C3"/>
    <w:rPr>
      <w:rFonts w:ascii="Tahoma" w:hAnsi="Tahoma" w:cs="Tahoma"/>
      <w:sz w:val="16"/>
      <w:szCs w:val="16"/>
      <w:lang w:val="en-US" w:bidi="en-US"/>
    </w:rPr>
  </w:style>
  <w:style w:type="paragraph" w:styleId="Nagwek">
    <w:name w:val="header"/>
    <w:basedOn w:val="Normalny"/>
    <w:link w:val="NagwekZnak"/>
    <w:uiPriority w:val="99"/>
    <w:unhideWhenUsed/>
    <w:rsid w:val="00832EA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2EA7"/>
    <w:rPr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832EA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2EA7"/>
    <w:rPr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A.Tywończuk-Gieniusz</dc:creator>
  <cp:lastModifiedBy>Alex</cp:lastModifiedBy>
  <cp:revision>3</cp:revision>
  <cp:lastPrinted>2018-06-25T10:57:00Z</cp:lastPrinted>
  <dcterms:created xsi:type="dcterms:W3CDTF">2018-06-25T17:54:00Z</dcterms:created>
  <dcterms:modified xsi:type="dcterms:W3CDTF">2018-06-25T17:58:00Z</dcterms:modified>
</cp:coreProperties>
</file>